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Default="002C2A6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Ageless </w:t>
      </w:r>
      <w:proofErr w:type="spellStart"/>
      <w:r>
        <w:rPr>
          <w:rFonts w:ascii="Arial" w:hAnsi="Arial" w:cs="Arial"/>
          <w:b/>
          <w:color w:val="auto"/>
          <w:sz w:val="24"/>
          <w:szCs w:val="24"/>
          <w:u w:val="single"/>
        </w:rPr>
        <w:t>Compaions</w:t>
      </w:r>
      <w:proofErr w:type="spellEnd"/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>£16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Mobile Hairdressing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Foot/Nailcare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Gardening Service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Mileage is calculated at 45p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565F37" w:rsidRDefault="00565F37" w:rsidP="009E6DB3">
      <w:pPr>
        <w:rPr>
          <w:rFonts w:ascii="Arial" w:hAnsi="Arial" w:cs="Arial"/>
          <w:color w:val="auto"/>
          <w:sz w:val="24"/>
          <w:szCs w:val="24"/>
          <w:u w:val="single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£1</w:t>
      </w:r>
      <w:r w:rsidR="00170CF5">
        <w:rPr>
          <w:rFonts w:ascii="Arial" w:hAnsi="Arial" w:cs="Arial"/>
          <w:color w:val="4D4D4D"/>
          <w:sz w:val="24"/>
          <w:szCs w:val="24"/>
        </w:rPr>
        <w:t>7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>.</w:t>
      </w:r>
      <w:r w:rsidR="004F76DF">
        <w:rPr>
          <w:rFonts w:ascii="Arial" w:hAnsi="Arial" w:cs="Arial"/>
          <w:color w:val="4D4D4D"/>
          <w:sz w:val="24"/>
          <w:szCs w:val="24"/>
        </w:rPr>
        <w:t>64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Avenue Care Services                 01764 663644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65F37">
        <w:rPr>
          <w:rFonts w:ascii="Arial" w:hAnsi="Arial" w:cs="Arial"/>
          <w:color w:val="auto"/>
          <w:sz w:val="24"/>
          <w:szCs w:val="24"/>
        </w:rPr>
        <w:t>1</w:t>
      </w:r>
      <w:r w:rsidR="00170CF5">
        <w:rPr>
          <w:rFonts w:ascii="Arial" w:hAnsi="Arial" w:cs="Arial"/>
          <w:color w:val="auto"/>
          <w:sz w:val="24"/>
          <w:szCs w:val="24"/>
        </w:rPr>
        <w:t>8</w:t>
      </w:r>
      <w:r w:rsidR="00565F37">
        <w:rPr>
          <w:rFonts w:ascii="Arial" w:hAnsi="Arial" w:cs="Arial"/>
          <w:color w:val="auto"/>
          <w:sz w:val="24"/>
          <w:szCs w:val="24"/>
        </w:rPr>
        <w:t>.00</w:t>
      </w:r>
      <w:r w:rsidRPr="00565F37"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A1DB2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£7.65 per half hour for 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1F0E70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£15.30 per hour for Befriending/Companion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£15.30 per hour for Cleaning Service, this can be weekly, fortnightly or 4 weekly.</w:t>
      </w:r>
    </w:p>
    <w:p w:rsidR="00170CF5" w:rsidRDefault="00170CF5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£18.40 per hour for Care at Home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There is a 50 pence per mile charge after the 10</w:t>
      </w:r>
      <w:r w:rsidRPr="003A1DB2">
        <w:rPr>
          <w:rFonts w:ascii="Arial" w:hAnsi="Arial" w:cs="Arial"/>
          <w:color w:val="auto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 mile.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color w:val="auto"/>
          <w:sz w:val="24"/>
          <w:szCs w:val="24"/>
        </w:rPr>
      </w:pPr>
    </w:p>
    <w:p w:rsidR="009E6DB3" w:rsidRPr="00050635" w:rsidRDefault="009E6DB3" w:rsidP="009E6DB3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Caledonian Housing Association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01382 484542</w:t>
      </w: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7F3AD4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F3AD4" w:rsidRDefault="007F3AD4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E6DB3" w:rsidRPr="007F3AD4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 w:rsidRPr="007F3AD4">
        <w:rPr>
          <w:rFonts w:ascii="Arial" w:hAnsi="Arial" w:cs="Arial"/>
          <w:color w:val="4D4D4D"/>
          <w:sz w:val="24"/>
          <w:szCs w:val="24"/>
        </w:rPr>
        <w:t>£1</w:t>
      </w:r>
      <w:r w:rsidR="00170CF5">
        <w:rPr>
          <w:rFonts w:ascii="Arial" w:hAnsi="Arial" w:cs="Arial"/>
          <w:color w:val="4D4D4D"/>
          <w:sz w:val="24"/>
          <w:szCs w:val="24"/>
        </w:rPr>
        <w:t>4</w:t>
      </w:r>
      <w:r w:rsidR="006D7CB5" w:rsidRPr="007F3AD4">
        <w:rPr>
          <w:rFonts w:ascii="Arial" w:hAnsi="Arial" w:cs="Arial"/>
          <w:color w:val="4D4D4D"/>
          <w:sz w:val="24"/>
          <w:szCs w:val="24"/>
        </w:rPr>
        <w:t>.</w:t>
      </w:r>
      <w:r w:rsidR="00171165">
        <w:rPr>
          <w:rFonts w:ascii="Arial" w:hAnsi="Arial" w:cs="Arial"/>
          <w:color w:val="4D4D4D"/>
          <w:sz w:val="24"/>
          <w:szCs w:val="24"/>
        </w:rPr>
        <w:t>95</w:t>
      </w:r>
      <w:r w:rsidR="006D7CB5" w:rsidRPr="007F3AD4">
        <w:rPr>
          <w:rFonts w:ascii="Arial" w:hAnsi="Arial" w:cs="Arial"/>
          <w:color w:val="4D4D4D"/>
          <w:sz w:val="24"/>
          <w:szCs w:val="24"/>
        </w:rPr>
        <w:t xml:space="preserve"> </w:t>
      </w:r>
      <w:r w:rsidRPr="007F3AD4">
        <w:rPr>
          <w:rFonts w:ascii="Arial" w:hAnsi="Arial" w:cs="Arial"/>
          <w:color w:val="4D4D4D"/>
          <w:sz w:val="24"/>
          <w:szCs w:val="24"/>
        </w:rPr>
        <w:t>per hour for all services</w:t>
      </w:r>
    </w:p>
    <w:p w:rsidR="009E6DB3" w:rsidRPr="00B3547B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E6DB3" w:rsidRPr="00FA3AB6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Do</w:t>
      </w:r>
      <w:r>
        <w:rPr>
          <w:rFonts w:ascii="Arial" w:hAnsi="Arial" w:cs="Arial"/>
          <w:color w:val="4D4D4D"/>
          <w:sz w:val="24"/>
          <w:szCs w:val="24"/>
        </w:rPr>
        <w:t xml:space="preserve">mestic Cleaning – Vacuuming, Dusting &amp; Polishing  </w:t>
      </w:r>
    </w:p>
    <w:p w:rsidR="009E6DB3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One-off “Spring Clean”</w:t>
      </w:r>
    </w:p>
    <w:p w:rsidR="009E6DB3" w:rsidRPr="00FA3AB6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Internal Windows Cleaned</w:t>
      </w:r>
    </w:p>
    <w:p w:rsidR="009E6DB3" w:rsidRPr="00FA3AB6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Laundry</w:t>
      </w:r>
      <w:r w:rsidRPr="00FA3AB6">
        <w:rPr>
          <w:rFonts w:ascii="Arial" w:hAnsi="Arial" w:cs="Arial"/>
          <w:color w:val="4D4D4D"/>
          <w:sz w:val="24"/>
          <w:szCs w:val="24"/>
        </w:rPr>
        <w:t xml:space="preserve"> &amp; Ironing  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Pr="00FA3AB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9E6DB3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Local </w:t>
      </w:r>
      <w:r w:rsidRPr="00FA3AB6">
        <w:rPr>
          <w:rFonts w:ascii="Arial" w:hAnsi="Arial" w:cs="Arial"/>
          <w:color w:val="4D4D4D"/>
          <w:sz w:val="24"/>
          <w:szCs w:val="24"/>
        </w:rPr>
        <w:t>Shopping</w:t>
      </w:r>
    </w:p>
    <w:p w:rsidR="009E6DB3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Collection of Prescriptions</w:t>
      </w:r>
      <w:r w:rsidRPr="00FA3AB6">
        <w:rPr>
          <w:rFonts w:ascii="Arial" w:hAnsi="Arial" w:cs="Arial"/>
          <w:color w:val="4D4D4D"/>
          <w:sz w:val="24"/>
          <w:szCs w:val="24"/>
        </w:rPr>
        <w:tab/>
      </w:r>
    </w:p>
    <w:p w:rsidR="009E6DB3" w:rsidRPr="00FA3AB6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Paying Bills</w:t>
      </w:r>
      <w:r w:rsidRPr="00FA3AB6">
        <w:rPr>
          <w:rFonts w:ascii="Arial" w:hAnsi="Arial" w:cs="Arial"/>
          <w:color w:val="4D4D4D"/>
          <w:sz w:val="24"/>
          <w:szCs w:val="24"/>
        </w:rPr>
        <w:tab/>
      </w: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E42816" w:rsidRPr="00E42816" w:rsidRDefault="00E42816" w:rsidP="009E6DB3">
      <w:pPr>
        <w:rPr>
          <w:rFonts w:ascii="Arial" w:hAnsi="Arial" w:cs="Arial"/>
          <w:color w:val="4D4D4D"/>
          <w:sz w:val="24"/>
          <w:szCs w:val="24"/>
        </w:rPr>
      </w:pPr>
      <w:r w:rsidRPr="00E42816">
        <w:rPr>
          <w:rFonts w:ascii="Arial" w:hAnsi="Arial" w:cs="Arial"/>
          <w:color w:val="4D4D4D"/>
          <w:sz w:val="24"/>
          <w:szCs w:val="24"/>
        </w:rPr>
        <w:t>£1</w:t>
      </w:r>
      <w:r w:rsidR="00170CF5">
        <w:rPr>
          <w:rFonts w:ascii="Arial" w:hAnsi="Arial" w:cs="Arial"/>
          <w:color w:val="4D4D4D"/>
          <w:sz w:val="24"/>
          <w:szCs w:val="24"/>
        </w:rPr>
        <w:t>5</w:t>
      </w:r>
      <w:r w:rsidRPr="00E42816">
        <w:rPr>
          <w:rFonts w:ascii="Arial" w:hAnsi="Arial" w:cs="Arial"/>
          <w:color w:val="4D4D4D"/>
          <w:sz w:val="24"/>
          <w:szCs w:val="24"/>
        </w:rPr>
        <w:t xml:space="preserve"> set up fee includes personal visit </w:t>
      </w:r>
    </w:p>
    <w:p w:rsidR="00E42816" w:rsidRDefault="00E42816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E6DB3" w:rsidRPr="00B3547B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E6DB3" w:rsidRPr="00FA3AB6" w:rsidRDefault="00C65832" w:rsidP="009E6DB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Cupar, Ladybank, </w:t>
      </w:r>
      <w:r w:rsidR="00E42816">
        <w:rPr>
          <w:rFonts w:ascii="Arial" w:hAnsi="Arial" w:cs="Arial"/>
          <w:color w:val="4D4D4D"/>
          <w:sz w:val="24"/>
          <w:szCs w:val="24"/>
        </w:rPr>
        <w:t>Newport, Tayport</w:t>
      </w:r>
      <w:r>
        <w:rPr>
          <w:rFonts w:ascii="Arial" w:hAnsi="Arial" w:cs="Arial"/>
          <w:color w:val="4D4D4D"/>
          <w:sz w:val="24"/>
          <w:szCs w:val="24"/>
        </w:rPr>
        <w:t xml:space="preserve"> and Wormit</w:t>
      </w: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E6DB3" w:rsidRPr="00FA3AB6" w:rsidRDefault="009E6DB3" w:rsidP="009E6DB3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E6DB3" w:rsidRDefault="009E3684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We provide a flexible, personalised and professional service.  If you would like to find out more </w:t>
      </w:r>
      <w:r w:rsidR="009E6DB3">
        <w:rPr>
          <w:rFonts w:ascii="Arial" w:hAnsi="Arial" w:cs="Arial"/>
          <w:b/>
          <w:color w:val="4D4D4D"/>
          <w:sz w:val="24"/>
          <w:szCs w:val="24"/>
        </w:rPr>
        <w:t xml:space="preserve">contact </w:t>
      </w:r>
      <w:r>
        <w:rPr>
          <w:rFonts w:ascii="Arial" w:hAnsi="Arial" w:cs="Arial"/>
          <w:b/>
          <w:color w:val="4D4D4D"/>
          <w:sz w:val="24"/>
          <w:szCs w:val="24"/>
        </w:rPr>
        <w:t>our Home Help Co-ordinator</w:t>
      </w:r>
      <w:r w:rsidR="009E6DB3">
        <w:rPr>
          <w:rFonts w:ascii="Arial" w:hAnsi="Arial" w:cs="Arial"/>
          <w:b/>
          <w:color w:val="4D4D4D"/>
          <w:sz w:val="24"/>
          <w:szCs w:val="24"/>
        </w:rPr>
        <w:t xml:space="preserve"> for further information</w:t>
      </w:r>
    </w:p>
    <w:p w:rsidR="009E6DB3" w:rsidRDefault="009E6DB3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170CF5" w:rsidRDefault="00170CF5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170CF5" w:rsidRDefault="00170CF5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C65832" w:rsidRDefault="00C65832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170CF5" w:rsidRDefault="00170CF5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170CF5" w:rsidRDefault="00170CF5" w:rsidP="009E6DB3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4B6B1F" w:rsidRDefault="006D7CB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 £</w:t>
      </w:r>
      <w:r w:rsidR="00565F37">
        <w:rPr>
          <w:rFonts w:ascii="Arial" w:hAnsi="Arial" w:cs="Arial"/>
          <w:color w:val="4D4D4D"/>
          <w:sz w:val="24"/>
          <w:szCs w:val="24"/>
        </w:rPr>
        <w:t>1</w:t>
      </w:r>
      <w:r w:rsidR="00170CF5">
        <w:rPr>
          <w:rFonts w:ascii="Arial" w:hAnsi="Arial" w:cs="Arial"/>
          <w:color w:val="4D4D4D"/>
          <w:sz w:val="24"/>
          <w:szCs w:val="24"/>
        </w:rPr>
        <w:t>7.75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 pe</w:t>
      </w:r>
      <w:r w:rsidR="00143A58">
        <w:rPr>
          <w:rFonts w:ascii="Arial" w:hAnsi="Arial" w:cs="Arial"/>
          <w:color w:val="4D4D4D"/>
          <w:sz w:val="24"/>
          <w:szCs w:val="24"/>
        </w:rPr>
        <w:t>r hour 7</w:t>
      </w:r>
      <w:r w:rsidR="004B6B1F">
        <w:rPr>
          <w:rFonts w:ascii="Arial" w:hAnsi="Arial" w:cs="Arial"/>
          <w:color w:val="4D4D4D"/>
          <w:sz w:val="24"/>
          <w:szCs w:val="24"/>
        </w:rPr>
        <w:t>am to 7pm</w:t>
      </w:r>
      <w:r w:rsidR="00143A58">
        <w:rPr>
          <w:rFonts w:ascii="Arial" w:hAnsi="Arial" w:cs="Arial"/>
          <w:color w:val="4D4D4D"/>
          <w:sz w:val="24"/>
          <w:szCs w:val="24"/>
        </w:rPr>
        <w:t xml:space="preserve"> 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Mon </w:t>
      </w:r>
      <w:r w:rsidR="00143A58">
        <w:rPr>
          <w:rFonts w:ascii="Arial" w:hAnsi="Arial" w:cs="Arial"/>
          <w:color w:val="4D4D4D"/>
          <w:sz w:val="24"/>
          <w:szCs w:val="24"/>
        </w:rPr>
        <w:t>to</w:t>
      </w:r>
      <w:r w:rsidR="004B6B1F">
        <w:rPr>
          <w:rFonts w:ascii="Arial" w:hAnsi="Arial" w:cs="Arial"/>
          <w:color w:val="4D4D4D"/>
          <w:sz w:val="24"/>
          <w:szCs w:val="24"/>
        </w:rPr>
        <w:t xml:space="preserve"> Fri only</w:t>
      </w:r>
    </w:p>
    <w:p w:rsidR="00997F19" w:rsidRDefault="00997F19" w:rsidP="00AC6C25">
      <w:pPr>
        <w:rPr>
          <w:rFonts w:ascii="Arial" w:hAnsi="Arial" w:cs="Arial"/>
          <w:color w:val="4D4D4D"/>
          <w:sz w:val="24"/>
          <w:szCs w:val="24"/>
        </w:rPr>
      </w:pPr>
    </w:p>
    <w:p w:rsidR="00997F19" w:rsidRPr="009E47F9" w:rsidRDefault="00A852D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</w:t>
      </w:r>
      <w:r w:rsidR="009E47F9" w:rsidRPr="009E47F9">
        <w:rPr>
          <w:rFonts w:ascii="Arial" w:hAnsi="Arial" w:cs="Arial"/>
          <w:color w:val="4D4D4D"/>
          <w:sz w:val="24"/>
          <w:szCs w:val="24"/>
        </w:rPr>
        <w:t xml:space="preserve"> i</w:t>
      </w:r>
      <w:r>
        <w:rPr>
          <w:rFonts w:ascii="Arial" w:hAnsi="Arial" w:cs="Arial"/>
          <w:color w:val="4D4D4D"/>
          <w:sz w:val="24"/>
          <w:szCs w:val="24"/>
        </w:rPr>
        <w:t>s £0.35p per mile.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</w:p>
    <w:p w:rsidR="00997F19" w:rsidRDefault="00997F1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7B7FD9" w:rsidRDefault="007B7FD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Fife Wide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 w:rsidRPr="00942851">
        <w:rPr>
          <w:rFonts w:ascii="Arial" w:hAnsi="Arial" w:cs="Arial"/>
          <w:color w:val="4D4D4D"/>
          <w:sz w:val="24"/>
          <w:szCs w:val="24"/>
        </w:rPr>
        <w:t>£1</w:t>
      </w:r>
      <w:r w:rsidR="007F36C6">
        <w:rPr>
          <w:rFonts w:ascii="Arial" w:hAnsi="Arial" w:cs="Arial"/>
          <w:color w:val="4D4D4D"/>
          <w:sz w:val="24"/>
          <w:szCs w:val="24"/>
        </w:rPr>
        <w:t>6</w:t>
      </w:r>
      <w:r w:rsidRPr="00942851">
        <w:rPr>
          <w:rFonts w:ascii="Arial" w:hAnsi="Arial" w:cs="Arial"/>
          <w:color w:val="4D4D4D"/>
          <w:sz w:val="24"/>
          <w:szCs w:val="24"/>
        </w:rPr>
        <w:t xml:space="preserve">.50 </w:t>
      </w:r>
      <w:r w:rsidR="0065619E">
        <w:rPr>
          <w:rFonts w:ascii="Arial" w:hAnsi="Arial" w:cs="Arial"/>
          <w:color w:val="4D4D4D"/>
          <w:sz w:val="24"/>
          <w:szCs w:val="24"/>
        </w:rPr>
        <w:t>for 1st hour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and £13.50 for each further hour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50p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FC1BDD" w:rsidRPr="00942851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A13C9E">
        <w:rPr>
          <w:rFonts w:ascii="Arial" w:hAnsi="Arial" w:cs="Arial"/>
          <w:color w:val="auto"/>
          <w:sz w:val="24"/>
          <w:szCs w:val="24"/>
        </w:rPr>
        <w:t>14.00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1F0E70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Shopping Delivery           Not provided 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Prescription Collection     Not provided 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</w:t>
      </w:r>
      <w:r>
        <w:rPr>
          <w:rFonts w:ascii="Arial" w:hAnsi="Arial" w:cs="Arial"/>
          <w:color w:val="auto"/>
          <w:sz w:val="24"/>
          <w:szCs w:val="24"/>
        </w:rPr>
        <w:tab/>
        <w:t xml:space="preserve">        Not Provided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Post Office Services        Not Provided 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01334 472834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Pr="00FC1BDD" w:rsidRDefault="00EB0334" w:rsidP="00AC6C25">
      <w:pPr>
        <w:rPr>
          <w:rFonts w:ascii="Arial" w:hAnsi="Arial" w:cs="Arial"/>
          <w:color w:val="4D4D4D"/>
          <w:sz w:val="16"/>
          <w:szCs w:val="16"/>
        </w:rPr>
      </w:pPr>
    </w:p>
    <w:p w:rsidR="00710980" w:rsidRP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Pr="00050635" w:rsidRDefault="00710980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Fife Shopping and More</w:t>
      </w:r>
      <w:r w:rsidR="004F76DF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07306 </w:t>
      </w:r>
      <w:r w:rsidR="00834D60">
        <w:rPr>
          <w:rFonts w:ascii="Arial" w:hAnsi="Arial" w:cs="Arial"/>
          <w:b/>
          <w:color w:val="4D4D4D"/>
          <w:sz w:val="24"/>
          <w:szCs w:val="24"/>
          <w:u w:val="single"/>
        </w:rPr>
        <w:t>3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>28451</w:t>
      </w:r>
      <w:r w:rsidR="004F76DF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DA4E48">
        <w:rPr>
          <w:rFonts w:ascii="Arial" w:hAnsi="Arial" w:cs="Arial"/>
          <w:b/>
          <w:color w:val="4D4D4D"/>
          <w:sz w:val="24"/>
          <w:szCs w:val="24"/>
          <w:u w:val="single"/>
        </w:rPr>
        <w:t>or 07800</w:t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DA4E48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814791 </w:t>
      </w:r>
    </w:p>
    <w:p w:rsidR="00FF5A4F" w:rsidRDefault="00FF5A4F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                                               Email</w:t>
      </w:r>
      <w:r w:rsidR="001E54E8">
        <w:rPr>
          <w:rFonts w:ascii="Arial" w:hAnsi="Arial" w:cs="Arial"/>
          <w:b/>
          <w:color w:val="4D4D4D"/>
          <w:sz w:val="24"/>
          <w:szCs w:val="24"/>
        </w:rPr>
        <w:t>: brava937@yahoo.com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Shopping Delivery</w:t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="00F119D4">
        <w:rPr>
          <w:rFonts w:ascii="Arial" w:hAnsi="Arial" w:cs="Arial"/>
          <w:color w:val="4D4D4D"/>
          <w:sz w:val="24"/>
          <w:szCs w:val="24"/>
        </w:rPr>
        <w:t>£</w:t>
      </w:r>
      <w:r w:rsidR="000538F6">
        <w:rPr>
          <w:rFonts w:ascii="Arial" w:hAnsi="Arial" w:cs="Arial"/>
          <w:color w:val="4D4D4D"/>
          <w:sz w:val="24"/>
          <w:szCs w:val="24"/>
        </w:rPr>
        <w:t>1</w:t>
      </w:r>
      <w:r w:rsidR="00FC1BDD">
        <w:rPr>
          <w:rFonts w:ascii="Arial" w:hAnsi="Arial" w:cs="Arial"/>
          <w:color w:val="4D4D4D"/>
          <w:sz w:val="24"/>
          <w:szCs w:val="24"/>
        </w:rPr>
        <w:t>2</w:t>
      </w:r>
      <w:r w:rsidR="00F119D4">
        <w:rPr>
          <w:rFonts w:ascii="Arial" w:hAnsi="Arial" w:cs="Arial"/>
          <w:color w:val="4D4D4D"/>
          <w:sz w:val="24"/>
          <w:szCs w:val="24"/>
        </w:rPr>
        <w:t>.00</w:t>
      </w:r>
      <w:r w:rsidRPr="00465B97">
        <w:rPr>
          <w:rFonts w:ascii="Arial" w:hAnsi="Arial" w:cs="Arial"/>
          <w:color w:val="4D4D4D"/>
          <w:sz w:val="24"/>
          <w:szCs w:val="24"/>
        </w:rPr>
        <w:t xml:space="preserve"> per shop</w:t>
      </w:r>
    </w:p>
    <w:p w:rsidR="0034281B" w:rsidRPr="00155427" w:rsidRDefault="0034281B" w:rsidP="00AC6C25">
      <w:pPr>
        <w:rPr>
          <w:rFonts w:ascii="Arial" w:hAnsi="Arial" w:cs="Arial"/>
          <w:color w:val="4D4D4D"/>
          <w:sz w:val="18"/>
          <w:szCs w:val="18"/>
        </w:rPr>
      </w:pPr>
      <w:r>
        <w:rPr>
          <w:rFonts w:ascii="Arial" w:hAnsi="Arial" w:cs="Arial"/>
          <w:color w:val="4D4D4D"/>
          <w:sz w:val="24"/>
          <w:szCs w:val="24"/>
        </w:rPr>
        <w:t xml:space="preserve">One to One </w:t>
      </w:r>
      <w:r w:rsidR="00E03B02">
        <w:rPr>
          <w:rFonts w:ascii="Arial" w:hAnsi="Arial" w:cs="Arial"/>
          <w:color w:val="4D4D4D"/>
          <w:sz w:val="24"/>
          <w:szCs w:val="24"/>
        </w:rPr>
        <w:t>outing</w:t>
      </w:r>
      <w:r w:rsidR="00E03B02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0538F6">
        <w:rPr>
          <w:rFonts w:ascii="Arial" w:hAnsi="Arial" w:cs="Arial"/>
          <w:color w:val="4D4D4D"/>
          <w:sz w:val="24"/>
          <w:szCs w:val="24"/>
        </w:rPr>
        <w:t>1</w:t>
      </w:r>
      <w:r w:rsidR="00DA4E48">
        <w:rPr>
          <w:rFonts w:ascii="Arial" w:hAnsi="Arial" w:cs="Arial"/>
          <w:color w:val="4D4D4D"/>
          <w:sz w:val="24"/>
          <w:szCs w:val="24"/>
        </w:rPr>
        <w:t>4</w:t>
      </w:r>
      <w:r>
        <w:rPr>
          <w:rFonts w:ascii="Arial" w:hAnsi="Arial" w:cs="Arial"/>
          <w:color w:val="4D4D4D"/>
          <w:sz w:val="24"/>
          <w:szCs w:val="24"/>
        </w:rPr>
        <w:t xml:space="preserve">.00 </w:t>
      </w:r>
      <w:r w:rsidR="00E541BB">
        <w:rPr>
          <w:rFonts w:ascii="Arial" w:hAnsi="Arial" w:cs="Arial"/>
          <w:color w:val="4D4D4D"/>
          <w:sz w:val="24"/>
          <w:szCs w:val="24"/>
        </w:rPr>
        <w:t>for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1</w:t>
      </w:r>
      <w:r w:rsidR="000538F6" w:rsidRPr="000538F6">
        <w:rPr>
          <w:rFonts w:ascii="Arial" w:hAnsi="Arial" w:cs="Arial"/>
          <w:color w:val="4D4D4D"/>
          <w:sz w:val="24"/>
          <w:szCs w:val="24"/>
          <w:vertAlign w:val="superscript"/>
        </w:rPr>
        <w:t>st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hour</w:t>
      </w:r>
      <w:r w:rsidR="000538F6">
        <w:rPr>
          <w:rFonts w:ascii="Arial" w:hAnsi="Arial" w:cs="Arial"/>
          <w:color w:val="4D4D4D"/>
          <w:sz w:val="24"/>
          <w:szCs w:val="24"/>
        </w:rPr>
        <w:t xml:space="preserve"> </w:t>
      </w:r>
      <w:r w:rsidR="000538F6" w:rsidRPr="00155427">
        <w:rPr>
          <w:rFonts w:ascii="Arial" w:hAnsi="Arial" w:cs="Arial"/>
          <w:b/>
          <w:color w:val="4D4D4D"/>
          <w:sz w:val="18"/>
          <w:szCs w:val="18"/>
        </w:rPr>
        <w:t>then £5</w:t>
      </w:r>
      <w:r w:rsidR="00155427" w:rsidRPr="00155427">
        <w:rPr>
          <w:rFonts w:ascii="Arial" w:hAnsi="Arial" w:cs="Arial"/>
          <w:b/>
          <w:color w:val="4D4D4D"/>
          <w:sz w:val="18"/>
          <w:szCs w:val="18"/>
        </w:rPr>
        <w:t>.50</w:t>
      </w:r>
      <w:r w:rsidR="000538F6" w:rsidRPr="00155427">
        <w:rPr>
          <w:rFonts w:ascii="Arial" w:hAnsi="Arial" w:cs="Arial"/>
          <w:b/>
          <w:color w:val="4D4D4D"/>
          <w:sz w:val="18"/>
          <w:szCs w:val="18"/>
        </w:rPr>
        <w:t xml:space="preserve"> </w:t>
      </w:r>
      <w:bookmarkStart w:id="0" w:name="_Hlk5016333"/>
      <w:r w:rsidR="000538F6" w:rsidRPr="00155427">
        <w:rPr>
          <w:rFonts w:ascii="Arial" w:hAnsi="Arial" w:cs="Arial"/>
          <w:b/>
          <w:color w:val="4D4D4D"/>
          <w:sz w:val="18"/>
          <w:szCs w:val="18"/>
        </w:rPr>
        <w:t>per ½</w:t>
      </w:r>
      <w:r w:rsidR="005156FD" w:rsidRPr="00155427">
        <w:rPr>
          <w:rFonts w:ascii="Arial" w:hAnsi="Arial" w:cs="Arial"/>
          <w:b/>
          <w:color w:val="4D4D4D"/>
          <w:sz w:val="18"/>
          <w:szCs w:val="18"/>
        </w:rPr>
        <w:t xml:space="preserve"> hour</w:t>
      </w:r>
      <w:bookmarkEnd w:id="0"/>
    </w:p>
    <w:p w:rsidR="00465B97" w:rsidRP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Pension Collection</w:t>
      </w:r>
      <w:r w:rsidRPr="00465B97">
        <w:rPr>
          <w:rFonts w:ascii="Arial" w:hAnsi="Arial" w:cs="Arial"/>
          <w:color w:val="4D4D4D"/>
          <w:sz w:val="24"/>
          <w:szCs w:val="24"/>
        </w:rPr>
        <w:tab/>
      </w:r>
      <w:r w:rsidR="00572D19">
        <w:rPr>
          <w:rFonts w:ascii="Arial" w:hAnsi="Arial" w:cs="Arial"/>
          <w:color w:val="4D4D4D"/>
          <w:sz w:val="24"/>
          <w:szCs w:val="24"/>
        </w:rPr>
        <w:tab/>
      </w:r>
      <w:r w:rsidRPr="00465B97">
        <w:rPr>
          <w:rFonts w:ascii="Arial" w:hAnsi="Arial" w:cs="Arial"/>
          <w:color w:val="4D4D4D"/>
          <w:sz w:val="24"/>
          <w:szCs w:val="24"/>
        </w:rPr>
        <w:t>£</w:t>
      </w:r>
      <w:r w:rsidR="005156FD">
        <w:rPr>
          <w:rFonts w:ascii="Arial" w:hAnsi="Arial" w:cs="Arial"/>
          <w:color w:val="4D4D4D"/>
          <w:sz w:val="24"/>
          <w:szCs w:val="24"/>
        </w:rPr>
        <w:t>5</w:t>
      </w:r>
      <w:r w:rsidR="00F119D4">
        <w:rPr>
          <w:rFonts w:ascii="Arial" w:hAnsi="Arial" w:cs="Arial"/>
          <w:color w:val="4D4D4D"/>
          <w:sz w:val="24"/>
          <w:szCs w:val="24"/>
        </w:rPr>
        <w:t>.00</w:t>
      </w:r>
    </w:p>
    <w:p w:rsidR="00465B97" w:rsidRPr="00465B97" w:rsidRDefault="005156F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Paying Utilities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465B97" w:rsidRPr="00465B97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>5</w:t>
      </w:r>
      <w:r w:rsidR="00F119D4">
        <w:rPr>
          <w:rFonts w:ascii="Arial" w:hAnsi="Arial" w:cs="Arial"/>
          <w:color w:val="4D4D4D"/>
          <w:sz w:val="24"/>
          <w:szCs w:val="24"/>
        </w:rPr>
        <w:t>.00 per 4 week period</w:t>
      </w:r>
    </w:p>
    <w:p w:rsidR="00465B97" w:rsidRDefault="00C30644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119D4">
        <w:rPr>
          <w:rFonts w:ascii="Arial" w:hAnsi="Arial" w:cs="Arial"/>
          <w:color w:val="4D4D4D"/>
          <w:sz w:val="24"/>
          <w:szCs w:val="24"/>
        </w:rPr>
        <w:t>1</w:t>
      </w:r>
      <w:r w:rsidR="00155427">
        <w:rPr>
          <w:rFonts w:ascii="Arial" w:hAnsi="Arial" w:cs="Arial"/>
          <w:color w:val="4D4D4D"/>
          <w:sz w:val="24"/>
          <w:szCs w:val="24"/>
        </w:rPr>
        <w:t>2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 xml:space="preserve">.00 </w:t>
      </w:r>
      <w:r w:rsidR="00E541BB">
        <w:rPr>
          <w:rFonts w:ascii="Arial" w:hAnsi="Arial" w:cs="Arial"/>
          <w:color w:val="4D4D4D"/>
          <w:sz w:val="24"/>
          <w:szCs w:val="24"/>
        </w:rPr>
        <w:t>for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 xml:space="preserve"> </w:t>
      </w:r>
      <w:r w:rsidR="005156FD">
        <w:rPr>
          <w:rFonts w:ascii="Arial" w:hAnsi="Arial" w:cs="Arial"/>
          <w:color w:val="4D4D4D"/>
          <w:sz w:val="24"/>
          <w:szCs w:val="24"/>
        </w:rPr>
        <w:t>1</w:t>
      </w:r>
      <w:r w:rsidR="005156FD" w:rsidRPr="005156FD">
        <w:rPr>
          <w:rFonts w:ascii="Arial" w:hAnsi="Arial" w:cs="Arial"/>
          <w:color w:val="4D4D4D"/>
          <w:sz w:val="24"/>
          <w:szCs w:val="24"/>
          <w:vertAlign w:val="superscript"/>
        </w:rPr>
        <w:t>st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465B97" w:rsidRPr="00465B97">
        <w:rPr>
          <w:rFonts w:ascii="Arial" w:hAnsi="Arial" w:cs="Arial"/>
          <w:color w:val="4D4D4D"/>
          <w:sz w:val="24"/>
          <w:szCs w:val="24"/>
        </w:rPr>
        <w:t>hour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155427" w:rsidRPr="0076052C">
        <w:rPr>
          <w:rFonts w:ascii="Arial" w:hAnsi="Arial" w:cs="Arial"/>
          <w:color w:val="4D4D4D"/>
          <w:sz w:val="18"/>
          <w:szCs w:val="18"/>
        </w:rPr>
        <w:t xml:space="preserve">then </w:t>
      </w:r>
      <w:r w:rsidR="0076052C" w:rsidRPr="0076052C">
        <w:rPr>
          <w:rFonts w:ascii="Arial" w:hAnsi="Arial" w:cs="Arial"/>
          <w:color w:val="4D4D4D"/>
          <w:sz w:val="18"/>
          <w:szCs w:val="18"/>
        </w:rPr>
        <w:t>£5.50</w:t>
      </w:r>
      <w:r w:rsidR="005156FD">
        <w:rPr>
          <w:rFonts w:ascii="Arial" w:hAnsi="Arial" w:cs="Arial"/>
          <w:color w:val="4D4D4D"/>
          <w:sz w:val="24"/>
          <w:szCs w:val="24"/>
        </w:rPr>
        <w:t xml:space="preserve"> </w:t>
      </w:r>
      <w:r w:rsidR="0076052C" w:rsidRPr="00155427">
        <w:rPr>
          <w:rFonts w:ascii="Arial" w:hAnsi="Arial" w:cs="Arial"/>
          <w:b/>
          <w:color w:val="4D4D4D"/>
          <w:sz w:val="18"/>
          <w:szCs w:val="18"/>
        </w:rPr>
        <w:t>per ½ hour</w:t>
      </w:r>
    </w:p>
    <w:p w:rsidR="0076052C" w:rsidRDefault="0076052C" w:rsidP="00AC6C25">
      <w:pPr>
        <w:rPr>
          <w:rFonts w:ascii="Arial" w:hAnsi="Arial" w:cs="Arial"/>
          <w:color w:val="4D4D4D"/>
          <w:sz w:val="24"/>
          <w:szCs w:val="24"/>
        </w:rPr>
      </w:pPr>
    </w:p>
    <w:p w:rsidR="005156FD" w:rsidRDefault="005156F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Bank Deposit/Withdrawals</w:t>
      </w:r>
      <w:r>
        <w:rPr>
          <w:rFonts w:ascii="Arial" w:hAnsi="Arial" w:cs="Arial"/>
          <w:color w:val="4D4D4D"/>
          <w:sz w:val="24"/>
          <w:szCs w:val="24"/>
        </w:rPr>
        <w:tab/>
      </w:r>
      <w:r w:rsidR="00DA4E48">
        <w:rPr>
          <w:rFonts w:ascii="Arial" w:hAnsi="Arial" w:cs="Arial"/>
          <w:color w:val="4D4D4D"/>
          <w:sz w:val="24"/>
          <w:szCs w:val="24"/>
        </w:rPr>
        <w:t>As part of one-2-one</w:t>
      </w:r>
    </w:p>
    <w:p w:rsidR="00465B97" w:rsidRDefault="0076052C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Grass cutting/hedge trimming £14.00 per hour.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Default="00F119D4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All areas considered.</w:t>
      </w:r>
    </w:p>
    <w:p w:rsidR="00DA71FD" w:rsidRPr="00465B97" w:rsidRDefault="00DA71FD" w:rsidP="00AC6C25">
      <w:pPr>
        <w:rPr>
          <w:rFonts w:ascii="Arial" w:hAnsi="Arial" w:cs="Arial"/>
          <w:color w:val="4D4D4D"/>
          <w:sz w:val="24"/>
          <w:szCs w:val="24"/>
        </w:rPr>
      </w:pP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65B97" w:rsidRPr="00465B97" w:rsidRDefault="00465B97" w:rsidP="00AC6C25">
      <w:pPr>
        <w:rPr>
          <w:rFonts w:ascii="Arial" w:hAnsi="Arial" w:cs="Arial"/>
          <w:color w:val="4D4D4D"/>
          <w:sz w:val="24"/>
          <w:szCs w:val="24"/>
        </w:rPr>
      </w:pPr>
      <w:r w:rsidRPr="00465B97">
        <w:rPr>
          <w:rFonts w:ascii="Arial" w:hAnsi="Arial" w:cs="Arial"/>
          <w:color w:val="4D4D4D"/>
          <w:sz w:val="24"/>
          <w:szCs w:val="24"/>
        </w:rPr>
        <w:t>Yes</w:t>
      </w:r>
    </w:p>
    <w:p w:rsidR="00465B97" w:rsidRDefault="00465B9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41796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Mileage rates may apply</w:t>
      </w:r>
      <w:r w:rsidR="005156FD">
        <w:rPr>
          <w:rFonts w:ascii="Arial" w:hAnsi="Arial" w:cs="Arial"/>
          <w:b/>
          <w:color w:val="4D4D4D"/>
          <w:sz w:val="24"/>
          <w:szCs w:val="24"/>
        </w:rPr>
        <w:t xml:space="preserve"> depending on </w:t>
      </w:r>
      <w:r w:rsidR="00E541BB">
        <w:rPr>
          <w:rFonts w:ascii="Arial" w:hAnsi="Arial" w:cs="Arial"/>
          <w:b/>
          <w:color w:val="4D4D4D"/>
          <w:sz w:val="24"/>
          <w:szCs w:val="24"/>
        </w:rPr>
        <w:t>Location</w:t>
      </w:r>
      <w:r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E03B02" w:rsidRDefault="00E03B0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E03B02" w:rsidRDefault="00E03B0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25925" w:rsidRDefault="00225925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940FD" w:rsidRDefault="00A940F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 xml:space="preserve">Shopping </w:t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34281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6</w:t>
      </w:r>
      <w:r w:rsidR="00363D2F">
        <w:rPr>
          <w:rFonts w:ascii="Arial" w:hAnsi="Arial" w:cs="Arial"/>
          <w:color w:val="4D4D4D"/>
          <w:sz w:val="24"/>
          <w:szCs w:val="24"/>
        </w:rPr>
        <w:t>.00</w:t>
      </w:r>
      <w:r w:rsidR="00A13C9E">
        <w:rPr>
          <w:rFonts w:ascii="Arial" w:hAnsi="Arial" w:cs="Arial"/>
          <w:color w:val="4D4D4D"/>
          <w:sz w:val="24"/>
          <w:szCs w:val="24"/>
        </w:rPr>
        <w:t>, £10.00</w:t>
      </w:r>
      <w:r w:rsidR="0085753B">
        <w:rPr>
          <w:rFonts w:ascii="Arial" w:hAnsi="Arial" w:cs="Arial"/>
          <w:color w:val="4D4D4D"/>
          <w:sz w:val="24"/>
          <w:szCs w:val="24"/>
        </w:rPr>
        <w:t xml:space="preserve"> </w:t>
      </w:r>
      <w:r w:rsidR="00A13C9E">
        <w:rPr>
          <w:rFonts w:ascii="Arial" w:hAnsi="Arial" w:cs="Arial"/>
          <w:color w:val="4D4D4D"/>
          <w:sz w:val="24"/>
          <w:szCs w:val="24"/>
        </w:rPr>
        <w:t>&amp; £13.50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Prescription Collection only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>£</w:t>
      </w:r>
      <w:r w:rsidR="00155427">
        <w:rPr>
          <w:rFonts w:ascii="Arial" w:hAnsi="Arial" w:cs="Arial"/>
          <w:color w:val="4D4D4D"/>
          <w:sz w:val="24"/>
          <w:szCs w:val="24"/>
        </w:rPr>
        <w:t>6.00</w:t>
      </w:r>
    </w:p>
    <w:p w:rsidR="00E65C46" w:rsidRDefault="0034281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465B97">
        <w:rPr>
          <w:rFonts w:ascii="Arial" w:hAnsi="Arial" w:cs="Arial"/>
          <w:color w:val="4D4D4D"/>
          <w:sz w:val="24"/>
          <w:szCs w:val="24"/>
        </w:rPr>
        <w:t xml:space="preserve">Cleaning 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65619E">
        <w:rPr>
          <w:rFonts w:ascii="Arial" w:hAnsi="Arial" w:cs="Arial"/>
          <w:color w:val="4D4D4D"/>
          <w:sz w:val="24"/>
          <w:szCs w:val="24"/>
        </w:rPr>
        <w:t>14.00</w:t>
      </w:r>
      <w:r w:rsidR="00E541BB">
        <w:rPr>
          <w:rFonts w:ascii="Arial" w:hAnsi="Arial" w:cs="Arial"/>
          <w:color w:val="4D4D4D"/>
          <w:sz w:val="24"/>
          <w:szCs w:val="24"/>
        </w:rPr>
        <w:t xml:space="preserve"> </w:t>
      </w:r>
      <w:r w:rsidR="00465B97">
        <w:rPr>
          <w:rFonts w:ascii="Arial" w:hAnsi="Arial" w:cs="Arial"/>
          <w:color w:val="4D4D4D"/>
          <w:sz w:val="24"/>
          <w:szCs w:val="24"/>
        </w:rPr>
        <w:t>per hour</w:t>
      </w:r>
    </w:p>
    <w:p w:rsidR="0085753B" w:rsidRDefault="00155427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Bill Payments (Banking)</w:t>
      </w:r>
      <w:r w:rsidR="0085753B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85753B">
        <w:rPr>
          <w:rFonts w:ascii="Arial" w:hAnsi="Arial" w:cs="Arial"/>
          <w:color w:val="4D4D4D"/>
          <w:sz w:val="24"/>
          <w:szCs w:val="24"/>
        </w:rPr>
        <w:t>£</w:t>
      </w:r>
      <w:r w:rsidR="001E7F99">
        <w:rPr>
          <w:rFonts w:ascii="Arial" w:hAnsi="Arial" w:cs="Arial"/>
          <w:color w:val="4D4D4D"/>
          <w:sz w:val="24"/>
          <w:szCs w:val="24"/>
        </w:rPr>
        <w:t>6.00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Befriending &amp; 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 Service</w:t>
      </w:r>
      <w:r>
        <w:rPr>
          <w:rFonts w:ascii="Arial" w:hAnsi="Arial" w:cs="Arial"/>
          <w:color w:val="4D4D4D"/>
          <w:sz w:val="24"/>
          <w:szCs w:val="24"/>
        </w:rPr>
        <w:tab/>
        <w:t xml:space="preserve">        </w:t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 w:rsidR="00F55486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£</w:t>
      </w:r>
      <w:r w:rsidR="00A13C9E">
        <w:rPr>
          <w:rFonts w:ascii="Arial" w:hAnsi="Arial" w:cs="Arial"/>
          <w:color w:val="4D4D4D"/>
          <w:sz w:val="24"/>
          <w:szCs w:val="24"/>
        </w:rPr>
        <w:t>14.00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363D2F">
        <w:rPr>
          <w:rFonts w:ascii="Arial" w:hAnsi="Arial" w:cs="Arial"/>
          <w:color w:val="4D4D4D"/>
          <w:sz w:val="24"/>
          <w:szCs w:val="24"/>
        </w:rPr>
        <w:t>+ mile @45</w:t>
      </w:r>
      <w:r w:rsidR="00F55486">
        <w:rPr>
          <w:rFonts w:ascii="Arial" w:hAnsi="Arial" w:cs="Arial"/>
          <w:color w:val="4D4D4D"/>
          <w:sz w:val="24"/>
          <w:szCs w:val="24"/>
        </w:rPr>
        <w:t>p per mile</w:t>
      </w:r>
    </w:p>
    <w:p w:rsidR="00F55486" w:rsidRDefault="00F55486" w:rsidP="00AC6C25">
      <w:pPr>
        <w:rPr>
          <w:rFonts w:ascii="Arial" w:hAnsi="Arial" w:cs="Arial"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Discounts apply when using more than one service.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Default="002259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13C9E" w:rsidRDefault="00A13C9E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A13C9E">
        <w:rPr>
          <w:rFonts w:ascii="Arial" w:hAnsi="Arial" w:cs="Arial"/>
          <w:color w:val="auto"/>
          <w:sz w:val="24"/>
          <w:szCs w:val="24"/>
        </w:rPr>
        <w:t>6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A13C9E">
        <w:rPr>
          <w:rFonts w:ascii="Arial" w:hAnsi="Arial" w:cs="Arial"/>
          <w:color w:val="auto"/>
          <w:sz w:val="24"/>
          <w:szCs w:val="24"/>
        </w:rPr>
        <w:t>6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EE523D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957418" w:rsidRDefault="0095741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C41796" w:rsidRDefault="00FF304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  <w:t>£1</w:t>
      </w:r>
      <w:r w:rsidR="00445C7C">
        <w:rPr>
          <w:rFonts w:ascii="Arial" w:hAnsi="Arial" w:cs="Arial"/>
          <w:color w:val="4D4D4D"/>
          <w:sz w:val="24"/>
          <w:szCs w:val="24"/>
        </w:rPr>
        <w:t>2</w:t>
      </w:r>
      <w:r w:rsidRPr="000675C0">
        <w:rPr>
          <w:rFonts w:ascii="Arial" w:hAnsi="Arial" w:cs="Arial"/>
          <w:color w:val="4D4D4D"/>
          <w:sz w:val="24"/>
          <w:szCs w:val="24"/>
        </w:rPr>
        <w:t>.50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Pr="005A1187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Pr="005A1187" w:rsidRDefault="002A406B" w:rsidP="00957418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5A1187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Helyn Home Help              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5A1187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07565925298</w:t>
      </w:r>
    </w:p>
    <w:p w:rsidR="002A406B" w:rsidRDefault="002A406B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2A406B" w:rsidRDefault="002A406B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DD2826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Shopping Delivery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</w:t>
      </w:r>
      <w:r>
        <w:rPr>
          <w:rFonts w:ascii="Arial" w:hAnsi="Arial" w:cs="Arial"/>
          <w:color w:val="4D4D4D"/>
          <w:sz w:val="24"/>
          <w:szCs w:val="24"/>
        </w:rPr>
        <w:t>£14.00 per hour</w:t>
      </w:r>
      <w:r w:rsidR="00445C7C">
        <w:rPr>
          <w:rFonts w:ascii="Arial" w:hAnsi="Arial" w:cs="Arial"/>
          <w:color w:val="4D4D4D"/>
          <w:sz w:val="24"/>
          <w:szCs w:val="24"/>
        </w:rPr>
        <w:t xml:space="preserve">/£7.00 per ½ hour </w:t>
      </w: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Prescription Collection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Pr="00DD2826" w:rsidRDefault="00377D9F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Befriending</w:t>
      </w:r>
      <w:r w:rsidR="00DD2826" w:rsidRPr="00DD2826">
        <w:rPr>
          <w:rFonts w:ascii="Arial" w:hAnsi="Arial" w:cs="Arial"/>
          <w:color w:val="4D4D4D"/>
          <w:sz w:val="24"/>
          <w:szCs w:val="24"/>
        </w:rPr>
        <w:t>/Companion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Dog sitting/walking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Cooking/Meal Preparation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Attending Appointments</w:t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£14.00 per hour/£7.00 per ½ hour</w:t>
      </w: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Cleaning/Laundry</w:t>
      </w:r>
      <w:r w:rsidR="00445C7C">
        <w:rPr>
          <w:rFonts w:ascii="Arial" w:hAnsi="Arial" w:cs="Arial"/>
          <w:color w:val="4D4D4D"/>
          <w:sz w:val="24"/>
          <w:szCs w:val="24"/>
        </w:rPr>
        <w:tab/>
      </w:r>
      <w:r w:rsidR="00445C7C">
        <w:rPr>
          <w:rFonts w:ascii="Arial" w:hAnsi="Arial" w:cs="Arial"/>
          <w:color w:val="4D4D4D"/>
          <w:sz w:val="24"/>
          <w:szCs w:val="24"/>
        </w:rPr>
        <w:tab/>
        <w:t xml:space="preserve"> £14 per hour</w:t>
      </w:r>
      <w:r w:rsidRPr="00DD282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30248F" w:rsidRPr="00445C7C" w:rsidRDefault="0030248F" w:rsidP="00957418">
      <w:pPr>
        <w:rPr>
          <w:rFonts w:ascii="Arial" w:hAnsi="Arial" w:cs="Arial"/>
          <w:color w:val="4D4D4D"/>
          <w:sz w:val="16"/>
          <w:szCs w:val="16"/>
        </w:rPr>
      </w:pPr>
    </w:p>
    <w:p w:rsidR="002A406B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5C7C" w:rsidRPr="00445C7C" w:rsidRDefault="00445C7C" w:rsidP="00957418">
      <w:pPr>
        <w:rPr>
          <w:rFonts w:ascii="Arial" w:hAnsi="Arial" w:cs="Arial"/>
          <w:b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 w:rsidRPr="00DD2826">
        <w:rPr>
          <w:rFonts w:ascii="Arial" w:hAnsi="Arial" w:cs="Arial"/>
          <w:color w:val="4D4D4D"/>
          <w:sz w:val="24"/>
          <w:szCs w:val="24"/>
        </w:rPr>
        <w:t>East Neuk to Leuchars</w:t>
      </w:r>
    </w:p>
    <w:p w:rsidR="00DD2826" w:rsidRPr="005A1187" w:rsidRDefault="00DD2826" w:rsidP="00957418">
      <w:pPr>
        <w:rPr>
          <w:rFonts w:ascii="Arial" w:hAnsi="Arial" w:cs="Arial"/>
          <w:color w:val="4D4D4D"/>
          <w:sz w:val="16"/>
          <w:szCs w:val="16"/>
        </w:rPr>
      </w:pPr>
    </w:p>
    <w:p w:rsidR="00DD2826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DD2826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5C7C" w:rsidRPr="00445C7C" w:rsidRDefault="00445C7C" w:rsidP="00957418">
      <w:pPr>
        <w:rPr>
          <w:rFonts w:ascii="Arial" w:hAnsi="Arial" w:cs="Arial"/>
          <w:b/>
          <w:color w:val="4D4D4D"/>
          <w:sz w:val="16"/>
          <w:szCs w:val="16"/>
        </w:rPr>
      </w:pPr>
    </w:p>
    <w:p w:rsidR="00DD2826" w:rsidRPr="00DD2826" w:rsidRDefault="00DD2826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7B3B59" w:rsidRDefault="007B3B59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Jean Nail Cutting Service          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07934197854</w:t>
      </w:r>
    </w:p>
    <w:p w:rsidR="007B3B59" w:rsidRPr="005A1187" w:rsidRDefault="007B3B59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7B3B59" w:rsidRDefault="007B3B59" w:rsidP="00AC6C25">
      <w:pPr>
        <w:rPr>
          <w:rFonts w:ascii="Arial" w:hAnsi="Arial" w:cs="Arial"/>
          <w:color w:val="auto"/>
          <w:sz w:val="24"/>
          <w:szCs w:val="24"/>
        </w:rPr>
      </w:pPr>
      <w:r w:rsidRPr="007B3B59">
        <w:rPr>
          <w:rFonts w:ascii="Arial" w:hAnsi="Arial" w:cs="Arial"/>
          <w:color w:val="auto"/>
          <w:sz w:val="24"/>
          <w:szCs w:val="24"/>
        </w:rPr>
        <w:t>Nail</w:t>
      </w:r>
      <w:r>
        <w:rPr>
          <w:rFonts w:ascii="Arial" w:hAnsi="Arial" w:cs="Arial"/>
          <w:color w:val="auto"/>
          <w:sz w:val="24"/>
          <w:szCs w:val="24"/>
        </w:rPr>
        <w:t xml:space="preserve"> cutting service for both hands and feet in the comfort of your own home, Care Home &amp; Sheltered Housing etc for anyone over the age of 18 years.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Pr="007B3B59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B3B59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Default="007B3B59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£15.00 for each individual treatment (Hands or Feet).</w:t>
      </w:r>
    </w:p>
    <w:p w:rsidR="00A13C9E" w:rsidRDefault="00A13C9E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7B3B59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B3B59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DD2826" w:rsidRPr="005A1187" w:rsidRDefault="00DD2826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7B3B59" w:rsidRDefault="005A118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Central &amp; West Fife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7B3B59" w:rsidRPr="00805283" w:rsidRDefault="007B3B59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80528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B3B59" w:rsidRPr="005A1187" w:rsidRDefault="007B3B59" w:rsidP="00AC6C25">
      <w:pPr>
        <w:rPr>
          <w:rFonts w:ascii="Arial" w:hAnsi="Arial" w:cs="Arial"/>
          <w:color w:val="auto"/>
          <w:sz w:val="16"/>
          <w:szCs w:val="16"/>
        </w:rPr>
      </w:pPr>
    </w:p>
    <w:p w:rsidR="00805283" w:rsidRPr="007B3B59" w:rsidRDefault="0080528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PVG Membership</w:t>
      </w:r>
    </w:p>
    <w:p w:rsidR="007B3B59" w:rsidRPr="005A1187" w:rsidRDefault="007B3B59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805283" w:rsidRPr="00805283" w:rsidRDefault="00805283" w:rsidP="00805283">
      <w:pPr>
        <w:rPr>
          <w:rFonts w:ascii="Arial" w:hAnsi="Arial" w:cs="Arial"/>
          <w:b/>
          <w:color w:val="auto"/>
          <w:sz w:val="24"/>
          <w:szCs w:val="24"/>
        </w:rPr>
      </w:pPr>
      <w:r w:rsidRPr="00805283">
        <w:rPr>
          <w:rFonts w:ascii="Arial" w:hAnsi="Arial" w:cs="Arial"/>
          <w:b/>
          <w:color w:val="auto"/>
          <w:sz w:val="24"/>
          <w:szCs w:val="24"/>
        </w:rPr>
        <w:t>Payment by cash when treatment completed.</w:t>
      </w: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DD2826" w:rsidRDefault="00DD282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£15.</w:t>
      </w:r>
      <w:r w:rsidR="00B33021">
        <w:rPr>
          <w:rFonts w:ascii="Arial" w:hAnsi="Arial" w:cs="Arial"/>
          <w:color w:val="auto"/>
          <w:sz w:val="24"/>
          <w:szCs w:val="24"/>
        </w:rPr>
        <w:t>5</w:t>
      </w:r>
      <w:r w:rsidRPr="00CD30C1">
        <w:rPr>
          <w:rFonts w:ascii="Arial" w:hAnsi="Arial" w:cs="Arial"/>
          <w:color w:val="auto"/>
          <w:sz w:val="24"/>
          <w:szCs w:val="24"/>
        </w:rPr>
        <w:t>0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Companionship or outings, shopping, meal preparation, hospital/dentist and GP appointments.  Medication prompts, dog walking/pet care, storage solutions and house clearing.  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P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P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550134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22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22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Pension Collection                       Not given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                      Not Given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B47B87" w:rsidRDefault="00B47B87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D62B7B" w:rsidRPr="006706D7" w:rsidRDefault="00D62B7B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B43303" w:rsidRPr="006706D7" w:rsidRDefault="00B4330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DF1F0B" w:rsidRDefault="00DF1F0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DD2826" w:rsidRDefault="00DD2826" w:rsidP="00CD6CDC">
      <w:pPr>
        <w:rPr>
          <w:rFonts w:ascii="Arial" w:hAnsi="Arial" w:cs="Arial"/>
          <w:color w:val="auto"/>
          <w:sz w:val="24"/>
          <w:szCs w:val="24"/>
        </w:rPr>
      </w:pP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£1</w:t>
      </w:r>
      <w:r w:rsidR="006B6107">
        <w:rPr>
          <w:rFonts w:ascii="Arial" w:hAnsi="Arial" w:cs="Arial"/>
          <w:color w:val="auto"/>
          <w:sz w:val="24"/>
          <w:szCs w:val="24"/>
        </w:rPr>
        <w:t>494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Pr="00050635" w:rsidRDefault="00CD6CDC" w:rsidP="00CD6CD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The Good Old Fashioned</w:t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6B6107">
        <w:rPr>
          <w:rFonts w:ascii="Arial" w:hAnsi="Arial" w:cs="Arial"/>
          <w:b/>
          <w:color w:val="auto"/>
          <w:sz w:val="24"/>
          <w:szCs w:val="24"/>
          <w:u w:val="single"/>
        </w:rPr>
        <w:tab/>
        <w:t xml:space="preserve"> 07876 494384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</w:p>
    <w:p w:rsidR="00CD6CDC" w:rsidRPr="00050635" w:rsidRDefault="00CD6CDC" w:rsidP="00CD6CD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Housekeeping Co</w:t>
      </w:r>
      <w:r w:rsidR="00005DDC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306824" w:rsidRPr="006B6107">
        <w:rPr>
          <w:rFonts w:ascii="Arial" w:hAnsi="Arial" w:cs="Arial"/>
          <w:b/>
          <w:color w:val="4D4D4D"/>
          <w:sz w:val="24"/>
          <w:szCs w:val="24"/>
        </w:rPr>
        <w:t xml:space="preserve">      </w:t>
      </w:r>
      <w:r w:rsidR="006B6107" w:rsidRPr="006B6107">
        <w:rPr>
          <w:rFonts w:ascii="Arial" w:hAnsi="Arial" w:cs="Arial"/>
          <w:b/>
          <w:color w:val="4D4D4D"/>
          <w:sz w:val="24"/>
          <w:szCs w:val="24"/>
        </w:rPr>
        <w:tab/>
      </w:r>
      <w:r w:rsidR="00005DDC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AF0948">
        <w:rPr>
          <w:rFonts w:ascii="Arial" w:hAnsi="Arial" w:cs="Arial"/>
          <w:b/>
          <w:color w:val="4D4D4D"/>
          <w:sz w:val="24"/>
          <w:szCs w:val="24"/>
          <w:u w:val="single"/>
        </w:rPr>
        <w:t>www.gofh.co.uk</w:t>
      </w:r>
    </w:p>
    <w:p w:rsidR="00CD6CDC" w:rsidRDefault="00CD6CDC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D1CD2" w:rsidRDefault="00AD1CD2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Default="001529EF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696A6D">
        <w:rPr>
          <w:rFonts w:ascii="Arial" w:hAnsi="Arial" w:cs="Arial"/>
          <w:color w:val="4D4D4D"/>
          <w:sz w:val="24"/>
          <w:szCs w:val="24"/>
        </w:rPr>
        <w:t>Cleaning</w:t>
      </w:r>
      <w:r w:rsidR="00696A6D">
        <w:rPr>
          <w:rFonts w:ascii="Arial" w:hAnsi="Arial" w:cs="Arial"/>
          <w:color w:val="4D4D4D"/>
          <w:sz w:val="24"/>
          <w:szCs w:val="24"/>
        </w:rPr>
        <w:tab/>
      </w:r>
      <w:r w:rsidR="00696A6D">
        <w:rPr>
          <w:rFonts w:ascii="Arial" w:hAnsi="Arial" w:cs="Arial"/>
          <w:color w:val="4D4D4D"/>
          <w:sz w:val="24"/>
          <w:szCs w:val="24"/>
        </w:rPr>
        <w:tab/>
        <w:t>£1</w:t>
      </w:r>
      <w:r w:rsidR="00D85A33">
        <w:rPr>
          <w:rFonts w:ascii="Arial" w:hAnsi="Arial" w:cs="Arial"/>
          <w:color w:val="4D4D4D"/>
          <w:sz w:val="24"/>
          <w:szCs w:val="24"/>
        </w:rPr>
        <w:t>4</w:t>
      </w:r>
      <w:r w:rsidR="00CD6CDC">
        <w:rPr>
          <w:rFonts w:ascii="Arial" w:hAnsi="Arial" w:cs="Arial"/>
          <w:color w:val="4D4D4D"/>
          <w:sz w:val="24"/>
          <w:szCs w:val="24"/>
        </w:rPr>
        <w:t>.00</w:t>
      </w:r>
      <w:r w:rsidR="004A5B69">
        <w:rPr>
          <w:rFonts w:ascii="Arial" w:hAnsi="Arial" w:cs="Arial"/>
          <w:color w:val="4D4D4D"/>
          <w:sz w:val="24"/>
          <w:szCs w:val="24"/>
        </w:rPr>
        <w:t xml:space="preserve"> per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4A5B69">
        <w:rPr>
          <w:rFonts w:ascii="Arial" w:hAnsi="Arial" w:cs="Arial"/>
          <w:color w:val="4D4D4D"/>
          <w:sz w:val="24"/>
          <w:szCs w:val="24"/>
        </w:rPr>
        <w:t>hour</w:t>
      </w:r>
    </w:p>
    <w:p w:rsidR="00AF0948" w:rsidRDefault="00AF0948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Befriending and</w:t>
      </w:r>
    </w:p>
    <w:p w:rsidR="00AF0948" w:rsidRDefault="00AF0948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Companion Service</w:t>
      </w:r>
      <w:r>
        <w:rPr>
          <w:rFonts w:ascii="Arial" w:hAnsi="Arial" w:cs="Arial"/>
          <w:color w:val="4D4D4D"/>
          <w:sz w:val="24"/>
          <w:szCs w:val="24"/>
        </w:rPr>
        <w:tab/>
      </w:r>
      <w:r w:rsidR="00E90CA0"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>£14.00 per hour</w:t>
      </w:r>
    </w:p>
    <w:p w:rsidR="00CD6CDC" w:rsidRPr="00146E8F" w:rsidRDefault="00CD6CDC" w:rsidP="00CD6CDC">
      <w:pPr>
        <w:rPr>
          <w:rFonts w:ascii="Arial" w:hAnsi="Arial" w:cs="Arial"/>
          <w:color w:val="4D4D4D"/>
          <w:sz w:val="24"/>
          <w:szCs w:val="24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C41796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Pr="00146E8F" w:rsidRDefault="00D85A33" w:rsidP="00CD6CDC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Burntisland, Cowdenbeath, Crossford, Dalgety Bay, Dunfermline, Gowkhall, Inverkeithing, Kelty, Kinghorn, Kirkcaldy, Newmills, Oakley, Saline &amp; Torryburn</w:t>
      </w:r>
    </w:p>
    <w:p w:rsidR="00CD6CDC" w:rsidRPr="00306824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Pr="007A27C1" w:rsidRDefault="00CD6CDC" w:rsidP="00CD6CDC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C41796" w:rsidRDefault="00CD6CDC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Default="00CD6CDC" w:rsidP="00CD6CDC">
      <w:pPr>
        <w:rPr>
          <w:rFonts w:ascii="Arial" w:hAnsi="Arial" w:cs="Arial"/>
          <w:color w:val="4D4D4D"/>
          <w:sz w:val="24"/>
          <w:szCs w:val="24"/>
        </w:rPr>
      </w:pPr>
      <w:r w:rsidRPr="00146E8F">
        <w:rPr>
          <w:rFonts w:ascii="Arial" w:hAnsi="Arial" w:cs="Arial"/>
          <w:color w:val="4D4D4D"/>
          <w:sz w:val="24"/>
          <w:szCs w:val="24"/>
        </w:rPr>
        <w:t>Yes</w:t>
      </w:r>
    </w:p>
    <w:p w:rsidR="00306824" w:rsidRPr="00306824" w:rsidRDefault="00306824" w:rsidP="00CD6CDC">
      <w:pPr>
        <w:rPr>
          <w:rFonts w:ascii="Arial" w:hAnsi="Arial" w:cs="Arial"/>
          <w:color w:val="4D4D4D"/>
          <w:sz w:val="16"/>
          <w:szCs w:val="16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810A4E" w:rsidRDefault="00810A4E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940FD" w:rsidRDefault="00A940F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0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1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Independent Advocacy Service providing issue-based Individual and Collective 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D452CB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2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3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4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5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9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2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3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Sensory Impairment Centre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4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5" w:history="1">
              <w:r w:rsidRPr="00A6789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wilma@fifeforum.org.uk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6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FRAE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01592 204005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22E9">
              <w:rPr>
                <w:rFonts w:ascii="Comic Sans MS" w:hAnsi="Comic Sans MS"/>
                <w:color w:val="9933FF"/>
                <w:kern w:val="0"/>
                <w:sz w:val="22"/>
                <w:szCs w:val="22"/>
                <w:lang w:eastAsia="en-US"/>
              </w:rPr>
              <w:t>info@fraefife.co.uk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Web: </w:t>
            </w:r>
            <w:hyperlink r:id="rId27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www.fraefife.co.uk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D452CB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29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Seescape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76BBF" w:rsidRDefault="00776BBF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256A9" w:rsidRDefault="005256A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bookmarkStart w:id="1" w:name="_GoBack"/>
      <w:bookmarkEnd w:id="1"/>
    </w:p>
    <w:p w:rsidR="007918B6" w:rsidRDefault="007918B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Anyone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0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1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3757D0">
        <w:rPr>
          <w:rFonts w:ascii="Arial" w:hAnsi="Arial" w:cs="Arial"/>
          <w:b/>
          <w:color w:val="4D4D4D"/>
          <w:sz w:val="24"/>
          <w:szCs w:val="24"/>
        </w:rPr>
        <w:t>Jan 2021</w:t>
      </w:r>
    </w:p>
    <w:sectPr w:rsidR="00071568" w:rsidSect="00836AC7">
      <w:footerReference w:type="even" r:id="rId33"/>
      <w:footerReference w:type="default" r:id="rId34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2CB" w:rsidRDefault="00D452CB">
      <w:r>
        <w:separator/>
      </w:r>
    </w:p>
  </w:endnote>
  <w:endnote w:type="continuationSeparator" w:id="0">
    <w:p w:rsidR="00D452CB" w:rsidRDefault="00D4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0FD" w:rsidRDefault="00A940FD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940FD" w:rsidRDefault="00A940FD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40FD" w:rsidRDefault="00A940FD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940FD" w:rsidRDefault="00A940FD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2CB" w:rsidRDefault="00D452CB">
      <w:r>
        <w:separator/>
      </w:r>
    </w:p>
  </w:footnote>
  <w:footnote w:type="continuationSeparator" w:id="0">
    <w:p w:rsidR="00D452CB" w:rsidRDefault="00D452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BD7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E1E3E"/>
    <w:rsid w:val="000E2659"/>
    <w:rsid w:val="000E5962"/>
    <w:rsid w:val="001004C5"/>
    <w:rsid w:val="00103B7F"/>
    <w:rsid w:val="00104453"/>
    <w:rsid w:val="00110326"/>
    <w:rsid w:val="00111F22"/>
    <w:rsid w:val="00127461"/>
    <w:rsid w:val="00132837"/>
    <w:rsid w:val="00133270"/>
    <w:rsid w:val="00142C6B"/>
    <w:rsid w:val="00143A58"/>
    <w:rsid w:val="00146E8F"/>
    <w:rsid w:val="001529EF"/>
    <w:rsid w:val="001536CE"/>
    <w:rsid w:val="001540AC"/>
    <w:rsid w:val="00155427"/>
    <w:rsid w:val="00170CF5"/>
    <w:rsid w:val="00170D48"/>
    <w:rsid w:val="00171165"/>
    <w:rsid w:val="00180799"/>
    <w:rsid w:val="00180977"/>
    <w:rsid w:val="001867B4"/>
    <w:rsid w:val="0019432A"/>
    <w:rsid w:val="001A17B0"/>
    <w:rsid w:val="001B73E5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224BB"/>
    <w:rsid w:val="00225925"/>
    <w:rsid w:val="00236723"/>
    <w:rsid w:val="00240A35"/>
    <w:rsid w:val="002419B6"/>
    <w:rsid w:val="00245862"/>
    <w:rsid w:val="00250134"/>
    <w:rsid w:val="002520E7"/>
    <w:rsid w:val="00256441"/>
    <w:rsid w:val="0026271C"/>
    <w:rsid w:val="00272478"/>
    <w:rsid w:val="002754D4"/>
    <w:rsid w:val="00275BE3"/>
    <w:rsid w:val="0028585C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303A1"/>
    <w:rsid w:val="00330E1C"/>
    <w:rsid w:val="00332997"/>
    <w:rsid w:val="003359EF"/>
    <w:rsid w:val="00341BF3"/>
    <w:rsid w:val="00342382"/>
    <w:rsid w:val="0034281B"/>
    <w:rsid w:val="0034292E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B4C9A"/>
    <w:rsid w:val="003C103B"/>
    <w:rsid w:val="003D2287"/>
    <w:rsid w:val="003D3B9D"/>
    <w:rsid w:val="003D3CB6"/>
    <w:rsid w:val="003E3CD2"/>
    <w:rsid w:val="003F0FBA"/>
    <w:rsid w:val="003F2F3B"/>
    <w:rsid w:val="00403034"/>
    <w:rsid w:val="0040416B"/>
    <w:rsid w:val="0040420B"/>
    <w:rsid w:val="00405543"/>
    <w:rsid w:val="004128A4"/>
    <w:rsid w:val="004159DD"/>
    <w:rsid w:val="00416448"/>
    <w:rsid w:val="00426A94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941C4"/>
    <w:rsid w:val="004A514B"/>
    <w:rsid w:val="004A5B69"/>
    <w:rsid w:val="004B21B6"/>
    <w:rsid w:val="004B3EF0"/>
    <w:rsid w:val="004B4D27"/>
    <w:rsid w:val="004B6B1F"/>
    <w:rsid w:val="004D3DD7"/>
    <w:rsid w:val="004D6DA4"/>
    <w:rsid w:val="004D70A5"/>
    <w:rsid w:val="004D72DC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5F37"/>
    <w:rsid w:val="00566153"/>
    <w:rsid w:val="0057193A"/>
    <w:rsid w:val="00572D19"/>
    <w:rsid w:val="00577901"/>
    <w:rsid w:val="00582A8F"/>
    <w:rsid w:val="00596C83"/>
    <w:rsid w:val="005A037A"/>
    <w:rsid w:val="005A1187"/>
    <w:rsid w:val="005B094E"/>
    <w:rsid w:val="005B4C66"/>
    <w:rsid w:val="005B60E2"/>
    <w:rsid w:val="005B75F5"/>
    <w:rsid w:val="005C3E17"/>
    <w:rsid w:val="005C4A37"/>
    <w:rsid w:val="005C790F"/>
    <w:rsid w:val="005D2BD9"/>
    <w:rsid w:val="005E1097"/>
    <w:rsid w:val="005E5CA9"/>
    <w:rsid w:val="005E6B8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6A6D"/>
    <w:rsid w:val="006A50B4"/>
    <w:rsid w:val="006B0699"/>
    <w:rsid w:val="006B6107"/>
    <w:rsid w:val="006B632E"/>
    <w:rsid w:val="006B7364"/>
    <w:rsid w:val="006C3C86"/>
    <w:rsid w:val="006C481B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10980"/>
    <w:rsid w:val="0072067B"/>
    <w:rsid w:val="00725BB8"/>
    <w:rsid w:val="00727B61"/>
    <w:rsid w:val="00740110"/>
    <w:rsid w:val="007418C7"/>
    <w:rsid w:val="007449E2"/>
    <w:rsid w:val="0075700B"/>
    <w:rsid w:val="0076052C"/>
    <w:rsid w:val="00762220"/>
    <w:rsid w:val="00765B5A"/>
    <w:rsid w:val="00770426"/>
    <w:rsid w:val="00776BBF"/>
    <w:rsid w:val="00784468"/>
    <w:rsid w:val="007855F0"/>
    <w:rsid w:val="00787363"/>
    <w:rsid w:val="00790478"/>
    <w:rsid w:val="007918B6"/>
    <w:rsid w:val="00795420"/>
    <w:rsid w:val="00797BB7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5753B"/>
    <w:rsid w:val="0086137F"/>
    <w:rsid w:val="00861809"/>
    <w:rsid w:val="0086195A"/>
    <w:rsid w:val="00863E40"/>
    <w:rsid w:val="00865365"/>
    <w:rsid w:val="00886CB9"/>
    <w:rsid w:val="00887060"/>
    <w:rsid w:val="0089046C"/>
    <w:rsid w:val="00893DAF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3B9F"/>
    <w:rsid w:val="00973C7C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5CD8"/>
    <w:rsid w:val="00A409A9"/>
    <w:rsid w:val="00A45544"/>
    <w:rsid w:val="00A46BF2"/>
    <w:rsid w:val="00A523BC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67D1"/>
    <w:rsid w:val="00AF0948"/>
    <w:rsid w:val="00AF1E7A"/>
    <w:rsid w:val="00AF7BB6"/>
    <w:rsid w:val="00B06A76"/>
    <w:rsid w:val="00B10034"/>
    <w:rsid w:val="00B11053"/>
    <w:rsid w:val="00B17A73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6ECE"/>
    <w:rsid w:val="00BD22EE"/>
    <w:rsid w:val="00BE12F9"/>
    <w:rsid w:val="00BE48EA"/>
    <w:rsid w:val="00BE5AF3"/>
    <w:rsid w:val="00BF0DD3"/>
    <w:rsid w:val="00BF120F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F2805"/>
    <w:rsid w:val="00D02D4A"/>
    <w:rsid w:val="00D05138"/>
    <w:rsid w:val="00D10641"/>
    <w:rsid w:val="00D146A7"/>
    <w:rsid w:val="00D15A68"/>
    <w:rsid w:val="00D169DB"/>
    <w:rsid w:val="00D17122"/>
    <w:rsid w:val="00D31433"/>
    <w:rsid w:val="00D322B6"/>
    <w:rsid w:val="00D3566D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2142"/>
    <w:rsid w:val="00E333B6"/>
    <w:rsid w:val="00E420FF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B79"/>
    <w:rsid w:val="00EF794C"/>
    <w:rsid w:val="00EF7DBE"/>
    <w:rsid w:val="00F03830"/>
    <w:rsid w:val="00F03F36"/>
    <w:rsid w:val="00F119D4"/>
    <w:rsid w:val="00F15F17"/>
    <w:rsid w:val="00F3781B"/>
    <w:rsid w:val="00F40050"/>
    <w:rsid w:val="00F42844"/>
    <w:rsid w:val="00F42A5D"/>
    <w:rsid w:val="00F468A4"/>
    <w:rsid w:val="00F47914"/>
    <w:rsid w:val="00F50204"/>
    <w:rsid w:val="00F51267"/>
    <w:rsid w:val="00F55486"/>
    <w:rsid w:val="00F55EA5"/>
    <w:rsid w:val="00F56418"/>
    <w:rsid w:val="00F60D86"/>
    <w:rsid w:val="00F64815"/>
    <w:rsid w:val="00F70DF4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1CC4"/>
    <w:rsid w:val="00FB3BB1"/>
    <w:rsid w:val="00FC0E80"/>
    <w:rsid w:val="00FC1BDD"/>
    <w:rsid w:val="00FC78FB"/>
    <w:rsid w:val="00FD237F"/>
    <w:rsid w:val="00FE0595"/>
    <w:rsid w:val="00FF2AEB"/>
    <w:rsid w:val="00FF3046"/>
    <w:rsid w:val="00FF3C60"/>
    <w:rsid w:val="00FF5A4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BC26627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direct.gov.uk/pensions" TargetMode="External"/><Relationship Id="rId18" Type="http://schemas.openxmlformats.org/officeDocument/2006/relationships/hyperlink" Target="mailto:admin.fifecares@fife.gov.uk" TargetMode="External"/><Relationship Id="rId26" Type="http://schemas.openxmlformats.org/officeDocument/2006/relationships/hyperlink" Target="mailto:James@fifevoluntaryaction.org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fifeforum.org.uk" TargetMode="Externa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crusescotland.org.uk" TargetMode="External"/><Relationship Id="rId17" Type="http://schemas.openxmlformats.org/officeDocument/2006/relationships/hyperlink" Target="mailto:careandrepair@kingdomhousing.org.uk" TargetMode="External"/><Relationship Id="rId25" Type="http://schemas.openxmlformats.org/officeDocument/2006/relationships/hyperlink" Target="mailto:wilma@fifeforum.org.uk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centre@fife.carers.net" TargetMode="External"/><Relationship Id="rId20" Type="http://schemas.openxmlformats.org/officeDocument/2006/relationships/hyperlink" Target="mailto:fifedaycare@gmail.com" TargetMode="External"/><Relationship Id="rId29" Type="http://schemas.openxmlformats.org/officeDocument/2006/relationships/hyperlink" Target="http://www.direct.gov.uk/pensio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ivienne.mcniven@fife.gov.uk" TargetMode="External"/><Relationship Id="rId24" Type="http://schemas.openxmlformats.org/officeDocument/2006/relationships/hyperlink" Target="mailto:info@fsbinsight.co.uk" TargetMode="External"/><Relationship Id="rId32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mailto:energyadvice@changeworks.org.uk" TargetMode="External"/><Relationship Id="rId23" Type="http://schemas.openxmlformats.org/officeDocument/2006/relationships/hyperlink" Target="mailto:fifepakistanassociation@yahoo.co.uk" TargetMode="External"/><Relationship Id="rId28" Type="http://schemas.openxmlformats.org/officeDocument/2006/relationships/hyperlink" Target="mailto:enquiries@furnitureplus.org.u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direct.gov.uk/pensions" TargetMode="External"/><Relationship Id="rId19" Type="http://schemas.openxmlformats.org/officeDocument/2006/relationships/hyperlink" Target="mailto:money.advice@fife.gov.uk" TargetMode="External"/><Relationship Id="rId31" Type="http://schemas.openxmlformats.org/officeDocument/2006/relationships/hyperlink" Target="http://www.fifeforum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hair@disabiltiesfife.org.uk" TargetMode="External"/><Relationship Id="rId22" Type="http://schemas.openxmlformats.org/officeDocument/2006/relationships/hyperlink" Target="http://www.fifeforum.org.uk" TargetMode="External"/><Relationship Id="rId27" Type="http://schemas.openxmlformats.org/officeDocument/2006/relationships/hyperlink" Target="http://www.fraefife.co.uk" TargetMode="External"/><Relationship Id="rId30" Type="http://schemas.openxmlformats.org/officeDocument/2006/relationships/hyperlink" Target="mailto:info@fifeforum.org.u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08F7-AC35-430B-8974-1BBCAEFA4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28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17565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McKendrick</cp:lastModifiedBy>
  <cp:revision>16</cp:revision>
  <cp:lastPrinted>2020-12-09T14:39:00Z</cp:lastPrinted>
  <dcterms:created xsi:type="dcterms:W3CDTF">2019-09-03T10:17:00Z</dcterms:created>
  <dcterms:modified xsi:type="dcterms:W3CDTF">2021-03-22T12:07:00Z</dcterms:modified>
</cp:coreProperties>
</file>